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849A" w14:textId="77777777" w:rsidR="00E00FCA" w:rsidRDefault="00000000">
      <w:pPr>
        <w:spacing w:after="40"/>
        <w:jc w:val="center"/>
      </w:pPr>
      <w:r>
        <w:rPr>
          <w:b/>
          <w:bCs/>
          <w:sz w:val="40"/>
          <w:szCs w:val="40"/>
        </w:rPr>
        <w:t>Bakytbek (Beck) Tatibekov</w:t>
      </w:r>
    </w:p>
    <w:p w14:paraId="1033DC51" w14:textId="77777777" w:rsidR="00E00FCA" w:rsidRDefault="00000000">
      <w:pPr>
        <w:spacing w:after="60"/>
        <w:jc w:val="center"/>
      </w:pPr>
      <w:r>
        <w:rPr>
          <w:color w:val="374151"/>
          <w:sz w:val="22"/>
          <w:szCs w:val="22"/>
        </w:rPr>
        <w:t>Senior Software Engineer  •  React Native Full-Stack &amp; Mobile Development</w:t>
      </w:r>
    </w:p>
    <w:p w14:paraId="3097D722" w14:textId="77777777" w:rsidR="00E00FCA" w:rsidRDefault="00000000">
      <w:pPr>
        <w:spacing w:after="120"/>
        <w:jc w:val="center"/>
      </w:pPr>
      <w:r>
        <w:t>New York, NY  |  (917) 376-3763  |  bakytbek.tatibekov@gmail.com  |  linkedin.com/in/tatibekov</w:t>
      </w:r>
    </w:p>
    <w:p w14:paraId="4C2506AC" w14:textId="77777777" w:rsidR="00E00FCA" w:rsidRDefault="00000000">
      <w:pPr>
        <w:pBdr>
          <w:bottom w:val="single" w:sz="6" w:space="2" w:color="000000"/>
        </w:pBdr>
        <w:spacing w:before="240" w:after="120"/>
      </w:pPr>
      <w:r>
        <w:rPr>
          <w:b/>
          <w:bCs/>
          <w:color w:val="1F2937"/>
          <w:sz w:val="22"/>
          <w:szCs w:val="22"/>
        </w:rPr>
        <w:t>SUMMARY</w:t>
      </w:r>
    </w:p>
    <w:p w14:paraId="437DCDB9" w14:textId="75406426" w:rsidR="00E00FCA" w:rsidRDefault="00000000">
      <w:pPr>
        <w:spacing w:before="60" w:after="60"/>
      </w:pPr>
      <w:r>
        <w:t xml:space="preserve">Senior Software Engineer with </w:t>
      </w:r>
      <w:r w:rsidR="00A37E20">
        <w:t>9</w:t>
      </w:r>
      <w:r>
        <w:t>+ years shipping production mobile and web applications across enterprise platforms. Cross-platform mobile specialist in React Native, with apps live on the App Store and Google Play — including enterprise products (Broker Plus, Sydney Health) and three independently built, in-production apps. Deep full-stack expertise in TypeScript, Node.js, and AWS serverless, with a strong track record architecting cloud-native Backend-for-Frontend (BFF) layers, designing REST / GraphQL APIs, and driving mobile performance, testing (Jest, Detox), and CI/CD. Works fluently in remote-first teams and leverages AI coding agents (Claude Code, GitHub Copilot) to raise code quality and delivery velocity.</w:t>
      </w:r>
    </w:p>
    <w:p w14:paraId="4C4A18DC" w14:textId="77777777" w:rsidR="00E00FCA" w:rsidRDefault="00000000">
      <w:pPr>
        <w:pBdr>
          <w:bottom w:val="single" w:sz="6" w:space="2" w:color="000000"/>
        </w:pBdr>
        <w:spacing w:before="240" w:after="120"/>
      </w:pPr>
      <w:r>
        <w:rPr>
          <w:b/>
          <w:bCs/>
          <w:color w:val="1F2937"/>
          <w:sz w:val="22"/>
          <w:szCs w:val="22"/>
        </w:rPr>
        <w:t>TECHNICAL SKILLS</w:t>
      </w:r>
    </w:p>
    <w:p w14:paraId="51F04FD4" w14:textId="77777777" w:rsidR="00E00FCA" w:rsidRDefault="00000000">
      <w:pPr>
        <w:spacing w:before="30" w:after="30"/>
      </w:pPr>
      <w:r>
        <w:rPr>
          <w:b/>
          <w:bCs/>
        </w:rPr>
        <w:t xml:space="preserve">Mobile: </w:t>
      </w:r>
      <w:r>
        <w:t>React Native (cross-platform iOS / Android), native iOS (Swift, Xcode), native Android (Kotlin, Android Studio), native module bridging (React Native ↔ native), mobile performance profiling, App Store &amp; Google Play deployment &amp; release cycles</w:t>
      </w:r>
    </w:p>
    <w:p w14:paraId="5EE66A82" w14:textId="77777777" w:rsidR="00E00FCA" w:rsidRDefault="00000000">
      <w:pPr>
        <w:spacing w:before="30" w:after="30"/>
      </w:pPr>
      <w:r>
        <w:rPr>
          <w:b/>
          <w:bCs/>
        </w:rPr>
        <w:t xml:space="preserve">Frontend: </w:t>
      </w:r>
      <w:r>
        <w:t>React, React Native, Next.js, TypeScript, JavaScript (ES6+), functional programming, Redux (Saga / Thunk), MUI, Ant Design, Styled Components, HTML/CSS, Flexbox/Grid</w:t>
      </w:r>
    </w:p>
    <w:p w14:paraId="4890D498" w14:textId="77777777" w:rsidR="00E00FCA" w:rsidRDefault="00000000">
      <w:pPr>
        <w:spacing w:before="30" w:after="30"/>
      </w:pPr>
      <w:r>
        <w:rPr>
          <w:b/>
          <w:bCs/>
        </w:rPr>
        <w:t xml:space="preserve">Backend: </w:t>
      </w:r>
      <w:r>
        <w:t>Node.js, Express, TypeScript, cloud-native BFF architecture (mobile-facing), REST API design, GraphQL (Apollo Server / Client), MongoDB, DynamoDB, PostgreSQL</w:t>
      </w:r>
    </w:p>
    <w:p w14:paraId="77389D1D" w14:textId="77777777" w:rsidR="00E00FCA" w:rsidRDefault="00000000">
      <w:pPr>
        <w:spacing w:before="30" w:after="30"/>
      </w:pPr>
      <w:r>
        <w:rPr>
          <w:b/>
          <w:bCs/>
        </w:rPr>
        <w:t xml:space="preserve">Cloud &amp; DevOps: </w:t>
      </w:r>
      <w:r>
        <w:t>AWS (Lambda, API Gateway, S3, DynamoDB, CloudWatch, Bedrock, IAM, CloudFormation), cloud-native architecture patterns, observability (CloudWatch), Serverless, CI/CD with CodePipeline / CodeBuild, Azure DevOps</w:t>
      </w:r>
    </w:p>
    <w:p w14:paraId="51A883EA" w14:textId="49C1C07C" w:rsidR="00E00FCA" w:rsidRDefault="00000000">
      <w:pPr>
        <w:spacing w:before="30" w:after="30"/>
      </w:pPr>
      <w:r>
        <w:rPr>
          <w:b/>
          <w:bCs/>
        </w:rPr>
        <w:t xml:space="preserve">AI / ML Engineering: </w:t>
      </w:r>
      <w:r>
        <w:t xml:space="preserve">LLM orchestration with LangChain, </w:t>
      </w:r>
      <w:proofErr w:type="spellStart"/>
      <w:r>
        <w:t>LangGraph</w:t>
      </w:r>
      <w:proofErr w:type="spellEnd"/>
      <w:r>
        <w:t>; LLM integration via AWS Bedrock (Claude, Vertex); RAG with Pinecone; evaluation &amp; observability with LangSmith, Weights &amp; Biases; Vercel AI SDK; prompt engineering</w:t>
      </w:r>
    </w:p>
    <w:p w14:paraId="48D99999" w14:textId="77777777" w:rsidR="00E00FCA" w:rsidRDefault="00000000">
      <w:pPr>
        <w:spacing w:before="30" w:after="30"/>
      </w:pPr>
      <w:r>
        <w:rPr>
          <w:b/>
          <w:bCs/>
        </w:rPr>
        <w:t xml:space="preserve">Agentic Development: </w:t>
      </w:r>
      <w:r>
        <w:t>Claude Code with Superpowers (TDD / planning / systematic debugging skills framework), /grill-me (design stress-testing), GSD (Get Shit Done) plugin for safe codebase extension, MCP servers, sub-agent orchestration, CLAUDE.md-driven workflows</w:t>
      </w:r>
    </w:p>
    <w:p w14:paraId="0B33603F" w14:textId="3EDEED22" w:rsidR="00E00FCA" w:rsidRDefault="00000000">
      <w:pPr>
        <w:spacing w:before="30" w:after="30"/>
      </w:pPr>
      <w:r>
        <w:rPr>
          <w:b/>
          <w:bCs/>
        </w:rPr>
        <w:t xml:space="preserve">Tools: </w:t>
      </w:r>
      <w:r>
        <w:t>Git, GitHub, BitBucket, Jira, Confluence, Figma, Jest, Agile / Scrum</w:t>
      </w:r>
    </w:p>
    <w:p w14:paraId="4CFFF766" w14:textId="77777777" w:rsidR="00E00FCA" w:rsidRDefault="00000000">
      <w:pPr>
        <w:pBdr>
          <w:bottom w:val="single" w:sz="6" w:space="2" w:color="000000"/>
        </w:pBdr>
        <w:spacing w:before="240" w:after="120"/>
      </w:pPr>
      <w:r>
        <w:rPr>
          <w:b/>
          <w:bCs/>
          <w:color w:val="1F2937"/>
          <w:sz w:val="22"/>
          <w:szCs w:val="22"/>
        </w:rPr>
        <w:t>PROFESSIONAL EXPERIENCE</w:t>
      </w:r>
    </w:p>
    <w:p w14:paraId="12C2EBD5" w14:textId="77777777" w:rsidR="00E00FCA" w:rsidRDefault="00000000">
      <w:pPr>
        <w:tabs>
          <w:tab w:val="right" w:pos="9360"/>
        </w:tabs>
        <w:spacing w:before="160"/>
      </w:pPr>
      <w:r>
        <w:rPr>
          <w:b/>
          <w:bCs/>
          <w:sz w:val="22"/>
          <w:szCs w:val="22"/>
        </w:rPr>
        <w:t>Ingram Micro</w:t>
      </w:r>
      <w:r>
        <w:rPr>
          <w:sz w:val="22"/>
          <w:szCs w:val="22"/>
        </w:rPr>
        <w:t xml:space="preserve"> — Senior Software Engineer</w:t>
      </w:r>
      <w:r>
        <w:rPr>
          <w:color w:val="555555"/>
        </w:rPr>
        <w:tab/>
        <w:t>Jul 2024 – Present</w:t>
      </w:r>
    </w:p>
    <w:p w14:paraId="5ADE13CF" w14:textId="77777777" w:rsidR="00E00FCA" w:rsidRDefault="00000000">
      <w:pPr>
        <w:spacing w:after="80"/>
      </w:pPr>
      <w:r>
        <w:rPr>
          <w:i/>
          <w:iCs/>
          <w:color w:val="555555"/>
          <w:sz w:val="18"/>
          <w:szCs w:val="18"/>
        </w:rPr>
        <w:t>Accounts and Apps  •  Remote</w:t>
      </w:r>
    </w:p>
    <w:p w14:paraId="14AAC657" w14:textId="7D72C58E" w:rsidR="00E00FCA" w:rsidRDefault="00000000">
      <w:pPr>
        <w:pStyle w:val="ListParagraph"/>
        <w:numPr>
          <w:ilvl w:val="0"/>
          <w:numId w:val="2"/>
        </w:numPr>
        <w:spacing w:before="20" w:after="20"/>
      </w:pPr>
      <w:r>
        <w:t xml:space="preserve">Architected </w:t>
      </w:r>
      <w:r>
        <w:rPr>
          <w:b/>
          <w:bCs/>
        </w:rPr>
        <w:t xml:space="preserve">AI-powered features </w:t>
      </w:r>
      <w:r>
        <w:t>using AWS Bedrock Agents and foundation models (Claude, Vertex), shipping personalized recommendations and automated summarization used by internal engineering teams.</w:t>
      </w:r>
    </w:p>
    <w:p w14:paraId="7687BEC9" w14:textId="77777777" w:rsidR="00E00FCA" w:rsidRDefault="00000000">
      <w:pPr>
        <w:pStyle w:val="ListParagraph"/>
        <w:numPr>
          <w:ilvl w:val="0"/>
          <w:numId w:val="2"/>
        </w:numPr>
        <w:spacing w:before="20" w:after="20"/>
      </w:pPr>
      <w:r>
        <w:t xml:space="preserve">Built </w:t>
      </w:r>
      <w:r>
        <w:rPr>
          <w:b/>
          <w:bCs/>
        </w:rPr>
        <w:t xml:space="preserve">RAG pipelines </w:t>
      </w:r>
      <w:r>
        <w:t>with vector databases for context-aware information retrieval; designed prompt evaluation workflows to monitor output quality and reduce hallucinations.</w:t>
      </w:r>
    </w:p>
    <w:p w14:paraId="50AF144A" w14:textId="050A6983" w:rsidR="00E00FCA" w:rsidRDefault="00000000">
      <w:pPr>
        <w:pStyle w:val="ListParagraph"/>
        <w:numPr>
          <w:ilvl w:val="0"/>
          <w:numId w:val="2"/>
        </w:numPr>
        <w:spacing w:before="20" w:after="20"/>
      </w:pPr>
      <w:r>
        <w:t>Integrated AI capabilities to deliver real-time image analysis and natural language understanding features into platform products.</w:t>
      </w:r>
    </w:p>
    <w:p w14:paraId="67AA2AAE" w14:textId="77777777" w:rsidR="00E00FCA" w:rsidRDefault="00000000">
      <w:pPr>
        <w:pStyle w:val="ListParagraph"/>
        <w:numPr>
          <w:ilvl w:val="0"/>
          <w:numId w:val="2"/>
        </w:numPr>
        <w:spacing w:before="20" w:after="20"/>
      </w:pPr>
      <w:r>
        <w:t xml:space="preserve">Designed and implemented a </w:t>
      </w:r>
      <w:r>
        <w:rPr>
          <w:b/>
          <w:bCs/>
        </w:rPr>
        <w:t xml:space="preserve">BFF layer </w:t>
      </w:r>
      <w:r>
        <w:t>in Node.js / Express with GraphQL (Apollo), consolidating responses across microservices into frontend-ready data and decoupling UI teams from backend release cycles.</w:t>
      </w:r>
    </w:p>
    <w:p w14:paraId="06344036" w14:textId="77777777" w:rsidR="00E00FCA" w:rsidRDefault="00000000">
      <w:pPr>
        <w:pStyle w:val="ListParagraph"/>
        <w:numPr>
          <w:ilvl w:val="0"/>
          <w:numId w:val="2"/>
        </w:numPr>
        <w:spacing w:before="20" w:after="20"/>
      </w:pPr>
      <w:r>
        <w:t>Led migration of legacy services to React + TypeScript, improving type safety, code maintainability, and onboarding time for new engineers.</w:t>
      </w:r>
    </w:p>
    <w:p w14:paraId="60F3380C" w14:textId="5A97FD0C" w:rsidR="00A37E20" w:rsidRDefault="00A37E20">
      <w:pPr>
        <w:pStyle w:val="ListParagraph"/>
        <w:numPr>
          <w:ilvl w:val="0"/>
          <w:numId w:val="2"/>
        </w:numPr>
        <w:spacing w:before="20" w:after="20"/>
      </w:pPr>
      <w:r>
        <w:t>Supported mobile application of X4C built in React Native. Deployed to App Store and Google Play Market</w:t>
      </w:r>
    </w:p>
    <w:p w14:paraId="1D9019C8" w14:textId="77777777" w:rsidR="00E00FCA" w:rsidRDefault="00000000">
      <w:pPr>
        <w:tabs>
          <w:tab w:val="right" w:pos="9360"/>
        </w:tabs>
        <w:spacing w:before="160"/>
      </w:pPr>
      <w:r>
        <w:rPr>
          <w:b/>
          <w:bCs/>
          <w:sz w:val="22"/>
          <w:szCs w:val="22"/>
        </w:rPr>
        <w:t>Elevance Health</w:t>
      </w:r>
      <w:r>
        <w:rPr>
          <w:sz w:val="22"/>
          <w:szCs w:val="22"/>
        </w:rPr>
        <w:t xml:space="preserve"> — Senior Software Engineer</w:t>
      </w:r>
      <w:r>
        <w:rPr>
          <w:color w:val="555555"/>
        </w:rPr>
        <w:tab/>
        <w:t>Dec 2022 – Jul 2024</w:t>
      </w:r>
    </w:p>
    <w:p w14:paraId="3C39D00B" w14:textId="77777777" w:rsidR="00E00FCA" w:rsidRDefault="00000000">
      <w:pPr>
        <w:spacing w:after="80"/>
      </w:pPr>
      <w:r>
        <w:rPr>
          <w:i/>
          <w:iCs/>
          <w:color w:val="555555"/>
          <w:sz w:val="18"/>
          <w:szCs w:val="18"/>
        </w:rPr>
        <w:t xml:space="preserve">Broker </w:t>
      </w:r>
      <w:proofErr w:type="gramStart"/>
      <w:r>
        <w:rPr>
          <w:i/>
          <w:iCs/>
          <w:color w:val="555555"/>
          <w:sz w:val="18"/>
          <w:szCs w:val="18"/>
        </w:rPr>
        <w:t>Portal  •</w:t>
      </w:r>
      <w:proofErr w:type="gramEnd"/>
      <w:r>
        <w:rPr>
          <w:i/>
          <w:iCs/>
          <w:color w:val="555555"/>
          <w:sz w:val="18"/>
          <w:szCs w:val="18"/>
        </w:rPr>
        <w:t xml:space="preserve">  Remote</w:t>
      </w:r>
    </w:p>
    <w:p w14:paraId="10EF0D4A" w14:textId="77777777" w:rsidR="00E00FCA" w:rsidRDefault="00000000">
      <w:pPr>
        <w:pStyle w:val="ListParagraph"/>
        <w:numPr>
          <w:ilvl w:val="0"/>
          <w:numId w:val="2"/>
        </w:numPr>
        <w:spacing w:before="20" w:after="20"/>
      </w:pPr>
      <w:r>
        <w:t xml:space="preserve">Architected </w:t>
      </w:r>
      <w:r>
        <w:rPr>
          <w:b/>
          <w:bCs/>
        </w:rPr>
        <w:t xml:space="preserve">conversational AI solutions </w:t>
      </w:r>
      <w:r>
        <w:t>using AWS Bedrock Agents on the Broker Portal, automating intelligent process workflows for thousands of brokers.</w:t>
      </w:r>
    </w:p>
    <w:p w14:paraId="3DDD9AD0" w14:textId="3BF6DE21" w:rsidR="00E00FCA" w:rsidRDefault="00000000">
      <w:pPr>
        <w:pStyle w:val="ListParagraph"/>
        <w:numPr>
          <w:ilvl w:val="0"/>
          <w:numId w:val="2"/>
        </w:numPr>
        <w:spacing w:before="20" w:after="20"/>
      </w:pPr>
      <w:r>
        <w:lastRenderedPageBreak/>
        <w:t xml:space="preserve">Built scalable </w:t>
      </w:r>
      <w:r>
        <w:rPr>
          <w:b/>
          <w:bCs/>
        </w:rPr>
        <w:t xml:space="preserve">BFF layer </w:t>
      </w:r>
      <w:r>
        <w:t>with Node.js, TypeScript, and GraphQL (Apollo Server) serving web and React Native mobile clients, reducing API response latency by 60% and cutting cold-start times in critical broker-facing workflows.</w:t>
      </w:r>
    </w:p>
    <w:p w14:paraId="7988E99D" w14:textId="77777777" w:rsidR="00E00FCA" w:rsidRDefault="00000000">
      <w:pPr>
        <w:pStyle w:val="ListParagraph"/>
        <w:numPr>
          <w:ilvl w:val="0"/>
          <w:numId w:val="2"/>
        </w:numPr>
        <w:spacing w:before="20" w:after="20"/>
      </w:pPr>
      <w:r>
        <w:t>Designed serverless backend on AWS Lambda, API Gateway, and DynamoDB to support both Producer Toolbox (web) and Broker Plus (React Native iOS / Android) from a shared API surface.</w:t>
      </w:r>
    </w:p>
    <w:p w14:paraId="147713E4" w14:textId="77777777" w:rsidR="00E00FCA" w:rsidRDefault="00000000">
      <w:pPr>
        <w:pStyle w:val="ListParagraph"/>
        <w:numPr>
          <w:ilvl w:val="0"/>
          <w:numId w:val="2"/>
        </w:numPr>
        <w:spacing w:before="20" w:after="20"/>
      </w:pPr>
      <w:r>
        <w:t>Established CI/CD pipelines using AWS CodePipeline / CodeBuild and instrumented CloudWatch dashboards, improving deployment cadence and production observability.</w:t>
      </w:r>
    </w:p>
    <w:p w14:paraId="3742BBDD" w14:textId="77777777" w:rsidR="00E00FCA" w:rsidRDefault="00000000">
      <w:pPr>
        <w:spacing w:before="40" w:after="40"/>
        <w:ind w:left="360"/>
      </w:pPr>
      <w:r>
        <w:rPr>
          <w:b/>
          <w:bCs/>
          <w:color w:val="555555"/>
          <w:sz w:val="18"/>
          <w:szCs w:val="18"/>
        </w:rPr>
        <w:t xml:space="preserve">Shipped to: </w:t>
      </w:r>
      <w:r>
        <w:rPr>
          <w:i/>
          <w:iCs/>
          <w:color w:val="555555"/>
          <w:sz w:val="18"/>
          <w:szCs w:val="18"/>
        </w:rPr>
        <w:t>Producer Toolbox (brokerportal.anthem.com)  •  Broker Plus (App Store &amp; Google Play)</w:t>
      </w:r>
    </w:p>
    <w:p w14:paraId="162DE34E" w14:textId="77777777" w:rsidR="00E00FCA" w:rsidRDefault="00000000">
      <w:pPr>
        <w:tabs>
          <w:tab w:val="right" w:pos="9360"/>
        </w:tabs>
        <w:spacing w:before="160"/>
      </w:pPr>
      <w:r>
        <w:rPr>
          <w:b/>
          <w:bCs/>
          <w:sz w:val="22"/>
          <w:szCs w:val="22"/>
        </w:rPr>
        <w:t>College Board</w:t>
      </w:r>
      <w:r>
        <w:rPr>
          <w:sz w:val="22"/>
          <w:szCs w:val="22"/>
        </w:rPr>
        <w:t xml:space="preserve"> — Software Engineer</w:t>
      </w:r>
      <w:r>
        <w:rPr>
          <w:color w:val="555555"/>
        </w:rPr>
        <w:tab/>
        <w:t>Jul 2022 – Dec 2022</w:t>
      </w:r>
    </w:p>
    <w:p w14:paraId="7975EEE4" w14:textId="77777777" w:rsidR="00E00FCA" w:rsidRDefault="00000000">
      <w:pPr>
        <w:spacing w:after="80"/>
      </w:pPr>
      <w:r>
        <w:rPr>
          <w:i/>
          <w:iCs/>
          <w:color w:val="555555"/>
          <w:sz w:val="18"/>
          <w:szCs w:val="18"/>
        </w:rPr>
        <w:t>TDTK  •  Remote  •  via Mindlance</w:t>
      </w:r>
    </w:p>
    <w:p w14:paraId="3C5A8C93" w14:textId="77777777" w:rsidR="00E00FCA" w:rsidRDefault="00000000">
      <w:pPr>
        <w:pStyle w:val="ListParagraph"/>
        <w:numPr>
          <w:ilvl w:val="0"/>
          <w:numId w:val="2"/>
        </w:numPr>
        <w:spacing w:before="20" w:after="20"/>
      </w:pPr>
      <w:r>
        <w:t>Built responsive, accessible React UI components for the TDTK platform, integrating with GraphQL backend services.</w:t>
      </w:r>
    </w:p>
    <w:p w14:paraId="78CFC4E2" w14:textId="77777777" w:rsidR="00E00FCA" w:rsidRDefault="00000000">
      <w:pPr>
        <w:pStyle w:val="ListParagraph"/>
        <w:numPr>
          <w:ilvl w:val="0"/>
          <w:numId w:val="2"/>
        </w:numPr>
        <w:spacing w:before="20" w:after="20"/>
      </w:pPr>
      <w:r>
        <w:t>Optimized rendering performance and a11y compliance across the application, improving Lighthouse scores and reducing Time-to-Interactive.</w:t>
      </w:r>
    </w:p>
    <w:p w14:paraId="55C0F801" w14:textId="77777777" w:rsidR="00E00FCA" w:rsidRDefault="00000000">
      <w:pPr>
        <w:tabs>
          <w:tab w:val="right" w:pos="9360"/>
        </w:tabs>
        <w:spacing w:before="160"/>
      </w:pPr>
      <w:r>
        <w:rPr>
          <w:b/>
          <w:bCs/>
          <w:sz w:val="22"/>
          <w:szCs w:val="22"/>
        </w:rPr>
        <w:t>Anthem Blue Cross Blue Shield</w:t>
      </w:r>
      <w:r>
        <w:rPr>
          <w:sz w:val="22"/>
          <w:szCs w:val="22"/>
        </w:rPr>
        <w:t xml:space="preserve"> — Senior Software Engineer</w:t>
      </w:r>
      <w:r>
        <w:rPr>
          <w:color w:val="555555"/>
        </w:rPr>
        <w:tab/>
        <w:t>Jul 2019 – Jul 2022</w:t>
      </w:r>
    </w:p>
    <w:p w14:paraId="66F71966" w14:textId="77777777" w:rsidR="00E00FCA" w:rsidRDefault="00000000">
      <w:pPr>
        <w:spacing w:after="80"/>
      </w:pPr>
      <w:r>
        <w:rPr>
          <w:i/>
          <w:iCs/>
          <w:color w:val="555555"/>
          <w:sz w:val="18"/>
          <w:szCs w:val="18"/>
        </w:rPr>
        <w:t>Broker Portal &amp; Provider Finder  •  Richmond, VA  •  via UST Global / E-Solutions</w:t>
      </w:r>
    </w:p>
    <w:p w14:paraId="3096527F" w14:textId="77777777" w:rsidR="00E00FCA" w:rsidRDefault="00000000">
      <w:pPr>
        <w:pStyle w:val="ListParagraph"/>
        <w:numPr>
          <w:ilvl w:val="0"/>
          <w:numId w:val="2"/>
        </w:numPr>
        <w:spacing w:before="20" w:after="20"/>
      </w:pPr>
      <w:r>
        <w:t>Designed and shipped reusable UI component libraries and middleware packages (authenticators, token validators) as modular NPM packages with Yarn Workspaces, adopted across Broker Portal and Provider Finder to reduce duplication and dependency drift.</w:t>
      </w:r>
    </w:p>
    <w:p w14:paraId="11E78FF5" w14:textId="77777777" w:rsidR="00E00FCA" w:rsidRDefault="00000000">
      <w:pPr>
        <w:pStyle w:val="ListParagraph"/>
        <w:numPr>
          <w:ilvl w:val="0"/>
          <w:numId w:val="2"/>
        </w:numPr>
        <w:spacing w:before="20" w:after="20"/>
      </w:pPr>
      <w:r>
        <w:t>Contributed React Native features to Sydney Health, the consumer-facing mobile app on App Store and Google Play, used by millions of Anthem members.</w:t>
      </w:r>
    </w:p>
    <w:p w14:paraId="7B8A57DB" w14:textId="77777777" w:rsidR="00E00FCA" w:rsidRDefault="00000000">
      <w:pPr>
        <w:pStyle w:val="ListParagraph"/>
        <w:numPr>
          <w:ilvl w:val="0"/>
          <w:numId w:val="2"/>
        </w:numPr>
        <w:spacing w:before="20" w:after="20"/>
      </w:pPr>
      <w:r>
        <w:t>Migrated backend logic to AWS, modernizing legacy systems and adding security layers (MPT) for enterprise releases.</w:t>
      </w:r>
    </w:p>
    <w:p w14:paraId="0559730F" w14:textId="77777777" w:rsidR="00E00FCA" w:rsidRDefault="00000000">
      <w:pPr>
        <w:tabs>
          <w:tab w:val="right" w:pos="9360"/>
        </w:tabs>
        <w:spacing w:before="160"/>
      </w:pPr>
      <w:r>
        <w:rPr>
          <w:b/>
          <w:bCs/>
          <w:sz w:val="22"/>
          <w:szCs w:val="22"/>
        </w:rPr>
        <w:t>Walmart</w:t>
      </w:r>
      <w:r>
        <w:rPr>
          <w:sz w:val="22"/>
          <w:szCs w:val="22"/>
        </w:rPr>
        <w:t xml:space="preserve"> — Web &amp; Mobile Applications Developer</w:t>
      </w:r>
      <w:r>
        <w:rPr>
          <w:color w:val="555555"/>
        </w:rPr>
        <w:tab/>
        <w:t>Jul 2018 – Jul 2019</w:t>
      </w:r>
    </w:p>
    <w:p w14:paraId="539FBBB9" w14:textId="77777777" w:rsidR="00E00FCA" w:rsidRDefault="00000000">
      <w:pPr>
        <w:spacing w:after="80"/>
      </w:pPr>
      <w:r>
        <w:rPr>
          <w:i/>
          <w:iCs/>
          <w:color w:val="555555"/>
          <w:sz w:val="18"/>
          <w:szCs w:val="18"/>
        </w:rPr>
        <w:t>FixIt, Express Returns, Asset MDN, Trace  •  Bentonville, AR  •  via Tata Consultancy Services</w:t>
      </w:r>
    </w:p>
    <w:p w14:paraId="31F187AB" w14:textId="77777777" w:rsidR="00E00FCA" w:rsidRDefault="00000000">
      <w:pPr>
        <w:pStyle w:val="ListParagraph"/>
        <w:numPr>
          <w:ilvl w:val="0"/>
          <w:numId w:val="2"/>
        </w:numPr>
        <w:spacing w:before="20" w:after="20"/>
      </w:pPr>
      <w:r>
        <w:t>Built and shipped native iOS / Android apps (FixIt, Express Returns) for store associates, enabling order creation, payments, monitoring, and operational workflows at scale.</w:t>
      </w:r>
    </w:p>
    <w:p w14:paraId="19EE6E56" w14:textId="77777777" w:rsidR="00E00FCA" w:rsidRDefault="00000000">
      <w:pPr>
        <w:pStyle w:val="ListParagraph"/>
        <w:numPr>
          <w:ilvl w:val="0"/>
          <w:numId w:val="2"/>
        </w:numPr>
        <w:spacing w:before="20" w:after="20"/>
      </w:pPr>
      <w:r>
        <w:t>Developed Node.js BFF middleware bridging web / mobile clients and microservices, reducing client-side complexity and improving response times through targeted caching.</w:t>
      </w:r>
    </w:p>
    <w:p w14:paraId="6B0B8A18" w14:textId="77777777" w:rsidR="00E00FCA" w:rsidRDefault="00000000">
      <w:pPr>
        <w:pStyle w:val="ListParagraph"/>
        <w:numPr>
          <w:ilvl w:val="0"/>
          <w:numId w:val="2"/>
        </w:numPr>
        <w:spacing w:before="20" w:after="20"/>
      </w:pPr>
      <w:r>
        <w:t>Designed secure payment flows for Express Returns (Sam's Club), ensuring compliance with industry standards and safeguarding user data.</w:t>
      </w:r>
    </w:p>
    <w:p w14:paraId="34BDA50B" w14:textId="77777777" w:rsidR="00E00FCA" w:rsidRDefault="00000000">
      <w:pPr>
        <w:pStyle w:val="ListParagraph"/>
        <w:numPr>
          <w:ilvl w:val="0"/>
          <w:numId w:val="2"/>
        </w:numPr>
        <w:spacing w:before="20" w:after="20"/>
      </w:pPr>
      <w:r>
        <w:t>Integrated React with Microsoft Power BI dashboards for Asset MDN, delivering real-time analytics and interactive visualizations.</w:t>
      </w:r>
    </w:p>
    <w:p w14:paraId="6A71673E" w14:textId="77777777" w:rsidR="00E00FCA" w:rsidRDefault="00000000">
      <w:pPr>
        <w:pBdr>
          <w:bottom w:val="single" w:sz="6" w:space="2" w:color="000000"/>
        </w:pBdr>
        <w:spacing w:before="240" w:after="120"/>
      </w:pPr>
      <w:r>
        <w:rPr>
          <w:b/>
          <w:bCs/>
          <w:color w:val="1F2937"/>
          <w:sz w:val="22"/>
          <w:szCs w:val="22"/>
        </w:rPr>
        <w:t>SELECTED PROJECTS (IN PRODUCTION)</w:t>
      </w:r>
    </w:p>
    <w:p w14:paraId="1B92A3F8" w14:textId="64185909" w:rsidR="00E00FCA" w:rsidRDefault="00000000">
      <w:pPr>
        <w:tabs>
          <w:tab w:val="right" w:pos="9360"/>
        </w:tabs>
        <w:spacing w:before="160"/>
      </w:pPr>
      <w:r>
        <w:rPr>
          <w:b/>
          <w:bCs/>
          <w:sz w:val="22"/>
          <w:szCs w:val="22"/>
        </w:rPr>
        <w:t>Validation Ledger</w:t>
      </w:r>
      <w:r>
        <w:rPr>
          <w:sz w:val="22"/>
          <w:szCs w:val="22"/>
        </w:rPr>
        <w:t xml:space="preserve"> — Founder &amp; Engineer</w:t>
      </w:r>
      <w:r>
        <w:rPr>
          <w:color w:val="555555"/>
        </w:rPr>
        <w:tab/>
        <w:t>July 2025 – Present</w:t>
      </w:r>
    </w:p>
    <w:p w14:paraId="63A930E4" w14:textId="77777777" w:rsidR="00E00FCA" w:rsidRDefault="00000000">
      <w:pPr>
        <w:spacing w:after="80"/>
      </w:pPr>
      <w:r>
        <w:rPr>
          <w:i/>
          <w:iCs/>
          <w:color w:val="555555"/>
          <w:sz w:val="18"/>
          <w:szCs w:val="18"/>
        </w:rPr>
        <w:t>Identity continuity platform for fraud prevention in US freight</w:t>
      </w:r>
    </w:p>
    <w:p w14:paraId="6CC585D3" w14:textId="77777777" w:rsidR="00E00FCA" w:rsidRDefault="00000000">
      <w:pPr>
        <w:pStyle w:val="ListParagraph"/>
        <w:numPr>
          <w:ilvl w:val="0"/>
          <w:numId w:val="2"/>
        </w:numPr>
        <w:spacing w:before="20" w:after="20"/>
      </w:pPr>
      <w:r>
        <w:t xml:space="preserve">Architected and shipped a </w:t>
      </w:r>
      <w:r>
        <w:rPr>
          <w:b/>
          <w:bCs/>
        </w:rPr>
        <w:t xml:space="preserve">cross-platform native mobile platform </w:t>
      </w:r>
      <w:r>
        <w:t>targeting double brokering, chameleon carrier schemes, and fictitious pickups — three of the most damaging fraud vectors in the trucking industry.</w:t>
      </w:r>
    </w:p>
    <w:p w14:paraId="70ABD82D" w14:textId="429F80A6" w:rsidR="00E00FCA" w:rsidRDefault="00000000">
      <w:pPr>
        <w:pStyle w:val="ListParagraph"/>
        <w:numPr>
          <w:ilvl w:val="0"/>
          <w:numId w:val="2"/>
        </w:numPr>
        <w:spacing w:before="20" w:after="20"/>
      </w:pPr>
      <w:r>
        <w:t>Built native iOS (Swift) and Android (Kotlin) clients in parallel — chose native over cross-platform to meet security / biometric / performance / camera / fingerprinting requirements that React Native couldn't satisfy.</w:t>
      </w:r>
    </w:p>
    <w:p w14:paraId="0B911F2D" w14:textId="77777777" w:rsidR="00E00FCA" w:rsidRDefault="00000000">
      <w:pPr>
        <w:pStyle w:val="ListParagraph"/>
        <w:numPr>
          <w:ilvl w:val="0"/>
          <w:numId w:val="2"/>
        </w:numPr>
        <w:spacing w:before="20" w:after="20"/>
      </w:pPr>
      <w:r>
        <w:t>Designed high-throughput Node.js / Fastify backend with PostgreSQL, leveraging relational integrity and transactional guarantees for carrier identity records and verification audit trails.</w:t>
      </w:r>
    </w:p>
    <w:p w14:paraId="2E834C91" w14:textId="77777777" w:rsidR="00E00FCA" w:rsidRDefault="00000000">
      <w:pPr>
        <w:tabs>
          <w:tab w:val="right" w:pos="9360"/>
        </w:tabs>
        <w:spacing w:before="160"/>
      </w:pPr>
      <w:r>
        <w:rPr>
          <w:b/>
          <w:bCs/>
          <w:sz w:val="22"/>
          <w:szCs w:val="22"/>
        </w:rPr>
        <w:t>MoveIn</w:t>
      </w:r>
      <w:r>
        <w:rPr>
          <w:sz w:val="22"/>
          <w:szCs w:val="22"/>
        </w:rPr>
        <w:t xml:space="preserve"> — Founder &amp; Engineer</w:t>
      </w:r>
      <w:r>
        <w:rPr>
          <w:color w:val="555555"/>
        </w:rPr>
        <w:tab/>
        <w:t>Mar 2026 – Present</w:t>
      </w:r>
    </w:p>
    <w:p w14:paraId="7E1D1EFA" w14:textId="77777777" w:rsidR="00E00FCA" w:rsidRDefault="00000000">
      <w:pPr>
        <w:spacing w:after="80"/>
      </w:pPr>
      <w:r>
        <w:rPr>
          <w:i/>
          <w:iCs/>
          <w:color w:val="555555"/>
          <w:sz w:val="18"/>
          <w:szCs w:val="18"/>
        </w:rPr>
        <w:t>3D virtual tours for real estate listings</w:t>
      </w:r>
    </w:p>
    <w:p w14:paraId="3E3A67E3" w14:textId="77777777" w:rsidR="00E00FCA" w:rsidRDefault="00000000">
      <w:pPr>
        <w:pStyle w:val="ListParagraph"/>
        <w:numPr>
          <w:ilvl w:val="0"/>
          <w:numId w:val="2"/>
        </w:numPr>
        <w:spacing w:before="20" w:after="20"/>
      </w:pPr>
      <w:r>
        <w:t xml:space="preserve">Designed and shipped a React Native mobile app delivering </w:t>
      </w:r>
      <w:r>
        <w:rPr>
          <w:b/>
          <w:bCs/>
        </w:rPr>
        <w:t xml:space="preserve">interactive 3D property tours </w:t>
      </w:r>
      <w:r>
        <w:t>for buyers and renters — letting users walk through apartments and homes virtually before scheduling visits. Backed by Node.js / Express + MongoDB on Railway with Stripe payments; iterated through multiple releases in the first month on filters, validation, and listing UX.</w:t>
      </w:r>
    </w:p>
    <w:p w14:paraId="61B04E19" w14:textId="77777777" w:rsidR="00E00FCA" w:rsidRDefault="00000000">
      <w:pPr>
        <w:spacing w:before="20" w:after="20"/>
        <w:ind w:left="360"/>
      </w:pPr>
      <w:r>
        <w:rPr>
          <w:b/>
          <w:bCs/>
          <w:color w:val="555555"/>
          <w:sz w:val="18"/>
          <w:szCs w:val="18"/>
        </w:rPr>
        <w:t xml:space="preserve">Shipped to: </w:t>
      </w:r>
      <w:r>
        <w:rPr>
          <w:i/>
          <w:iCs/>
          <w:color w:val="555555"/>
          <w:sz w:val="18"/>
          <w:szCs w:val="18"/>
        </w:rPr>
        <w:t>moveinplatform.com  •  App Store  •  Google Play</w:t>
      </w:r>
    </w:p>
    <w:p w14:paraId="43B0FEBB" w14:textId="77777777" w:rsidR="00E00FCA" w:rsidRDefault="00000000">
      <w:pPr>
        <w:tabs>
          <w:tab w:val="right" w:pos="9360"/>
        </w:tabs>
        <w:spacing w:before="160"/>
      </w:pPr>
      <w:r>
        <w:rPr>
          <w:b/>
          <w:bCs/>
          <w:sz w:val="22"/>
          <w:szCs w:val="22"/>
        </w:rPr>
        <w:t>CarEx</w:t>
      </w:r>
      <w:r>
        <w:rPr>
          <w:sz w:val="22"/>
          <w:szCs w:val="22"/>
        </w:rPr>
        <w:t xml:space="preserve"> — Founder &amp; Engineer</w:t>
      </w:r>
      <w:r>
        <w:rPr>
          <w:color w:val="555555"/>
        </w:rPr>
        <w:tab/>
        <w:t>Feb 2026 – Present</w:t>
      </w:r>
    </w:p>
    <w:p w14:paraId="78292A1E" w14:textId="77777777" w:rsidR="00E00FCA" w:rsidRDefault="00000000">
      <w:pPr>
        <w:spacing w:after="80"/>
      </w:pPr>
      <w:r>
        <w:rPr>
          <w:i/>
          <w:iCs/>
          <w:color w:val="555555"/>
          <w:sz w:val="18"/>
          <w:szCs w:val="18"/>
        </w:rPr>
        <w:t>Mobile marketplace for buying and selling cars</w:t>
      </w:r>
    </w:p>
    <w:p w14:paraId="5E41A719" w14:textId="7106F69D" w:rsidR="00E00FCA" w:rsidRDefault="00000000">
      <w:pPr>
        <w:pStyle w:val="ListParagraph"/>
        <w:numPr>
          <w:ilvl w:val="0"/>
          <w:numId w:val="2"/>
        </w:numPr>
        <w:spacing w:before="20" w:after="20"/>
      </w:pPr>
      <w:r>
        <w:lastRenderedPageBreak/>
        <w:t xml:space="preserve">Built end-to-end mobile marketplace with React Native, Node.js / Express, MongoDB, and Stripe — covering listings, advanced listing options, buyer-seller messaging via WhatsApp / Telegram, and secure transactions. </w:t>
      </w:r>
      <w:r w:rsidR="00A37E20">
        <w:t>L</w:t>
      </w:r>
      <w:r>
        <w:t>ocalized for English and Russian users.</w:t>
      </w:r>
    </w:p>
    <w:p w14:paraId="17B460FF" w14:textId="77777777" w:rsidR="00E00FCA" w:rsidRDefault="00000000">
      <w:pPr>
        <w:spacing w:before="20" w:after="20"/>
        <w:ind w:left="360"/>
      </w:pPr>
      <w:r>
        <w:rPr>
          <w:b/>
          <w:bCs/>
          <w:color w:val="555555"/>
          <w:sz w:val="18"/>
          <w:szCs w:val="18"/>
        </w:rPr>
        <w:t xml:space="preserve">Shipped to: </w:t>
      </w:r>
      <w:r>
        <w:rPr>
          <w:i/>
          <w:iCs/>
          <w:color w:val="555555"/>
          <w:sz w:val="18"/>
          <w:szCs w:val="18"/>
        </w:rPr>
        <w:t>carexmarket.com  •  App Store  •  Google Play</w:t>
      </w:r>
    </w:p>
    <w:sectPr w:rsidR="00E00FCA">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5C1"/>
    <w:multiLevelType w:val="hybridMultilevel"/>
    <w:tmpl w:val="B40E117C"/>
    <w:lvl w:ilvl="0" w:tplc="2EDC137A">
      <w:start w:val="1"/>
      <w:numFmt w:val="bullet"/>
      <w:lvlText w:val="•"/>
      <w:lvlJc w:val="left"/>
      <w:pPr>
        <w:ind w:left="360" w:hanging="220"/>
      </w:pPr>
    </w:lvl>
    <w:lvl w:ilvl="1" w:tplc="B41044D2">
      <w:numFmt w:val="decimal"/>
      <w:lvlText w:val=""/>
      <w:lvlJc w:val="left"/>
    </w:lvl>
    <w:lvl w:ilvl="2" w:tplc="8E084066">
      <w:numFmt w:val="decimal"/>
      <w:lvlText w:val=""/>
      <w:lvlJc w:val="left"/>
    </w:lvl>
    <w:lvl w:ilvl="3" w:tplc="00E6EB42">
      <w:numFmt w:val="decimal"/>
      <w:lvlText w:val=""/>
      <w:lvlJc w:val="left"/>
    </w:lvl>
    <w:lvl w:ilvl="4" w:tplc="071C3BBE">
      <w:numFmt w:val="decimal"/>
      <w:lvlText w:val=""/>
      <w:lvlJc w:val="left"/>
    </w:lvl>
    <w:lvl w:ilvl="5" w:tplc="6F464FC6">
      <w:numFmt w:val="decimal"/>
      <w:lvlText w:val=""/>
      <w:lvlJc w:val="left"/>
    </w:lvl>
    <w:lvl w:ilvl="6" w:tplc="EF4E362C">
      <w:numFmt w:val="decimal"/>
      <w:lvlText w:val=""/>
      <w:lvlJc w:val="left"/>
    </w:lvl>
    <w:lvl w:ilvl="7" w:tplc="A9EAF75C">
      <w:numFmt w:val="decimal"/>
      <w:lvlText w:val=""/>
      <w:lvlJc w:val="left"/>
    </w:lvl>
    <w:lvl w:ilvl="8" w:tplc="4BC06F52">
      <w:numFmt w:val="decimal"/>
      <w:lvlText w:val=""/>
      <w:lvlJc w:val="left"/>
    </w:lvl>
  </w:abstractNum>
  <w:abstractNum w:abstractNumId="1" w15:restartNumberingAfterBreak="0">
    <w:nsid w:val="44F705E7"/>
    <w:multiLevelType w:val="hybridMultilevel"/>
    <w:tmpl w:val="22B6E402"/>
    <w:lvl w:ilvl="0" w:tplc="A8F2D8FE">
      <w:start w:val="1"/>
      <w:numFmt w:val="bullet"/>
      <w:lvlText w:val="●"/>
      <w:lvlJc w:val="left"/>
      <w:pPr>
        <w:ind w:left="720" w:hanging="360"/>
      </w:pPr>
    </w:lvl>
    <w:lvl w:ilvl="1" w:tplc="1256DA70">
      <w:start w:val="1"/>
      <w:numFmt w:val="bullet"/>
      <w:lvlText w:val="○"/>
      <w:lvlJc w:val="left"/>
      <w:pPr>
        <w:ind w:left="1440" w:hanging="360"/>
      </w:pPr>
    </w:lvl>
    <w:lvl w:ilvl="2" w:tplc="8EE6926C">
      <w:start w:val="1"/>
      <w:numFmt w:val="bullet"/>
      <w:lvlText w:val="■"/>
      <w:lvlJc w:val="left"/>
      <w:pPr>
        <w:ind w:left="2160" w:hanging="360"/>
      </w:pPr>
    </w:lvl>
    <w:lvl w:ilvl="3" w:tplc="D8EA4596">
      <w:start w:val="1"/>
      <w:numFmt w:val="bullet"/>
      <w:lvlText w:val="●"/>
      <w:lvlJc w:val="left"/>
      <w:pPr>
        <w:ind w:left="2880" w:hanging="360"/>
      </w:pPr>
    </w:lvl>
    <w:lvl w:ilvl="4" w:tplc="16E6EFAE">
      <w:start w:val="1"/>
      <w:numFmt w:val="bullet"/>
      <w:lvlText w:val="○"/>
      <w:lvlJc w:val="left"/>
      <w:pPr>
        <w:ind w:left="3600" w:hanging="360"/>
      </w:pPr>
    </w:lvl>
    <w:lvl w:ilvl="5" w:tplc="7794FA6C">
      <w:start w:val="1"/>
      <w:numFmt w:val="bullet"/>
      <w:lvlText w:val="■"/>
      <w:lvlJc w:val="left"/>
      <w:pPr>
        <w:ind w:left="4320" w:hanging="360"/>
      </w:pPr>
    </w:lvl>
    <w:lvl w:ilvl="6" w:tplc="A894E89E">
      <w:start w:val="1"/>
      <w:numFmt w:val="bullet"/>
      <w:lvlText w:val="●"/>
      <w:lvlJc w:val="left"/>
      <w:pPr>
        <w:ind w:left="5040" w:hanging="360"/>
      </w:pPr>
    </w:lvl>
    <w:lvl w:ilvl="7" w:tplc="A87E880A">
      <w:start w:val="1"/>
      <w:numFmt w:val="bullet"/>
      <w:lvlText w:val="●"/>
      <w:lvlJc w:val="left"/>
      <w:pPr>
        <w:ind w:left="5760" w:hanging="360"/>
      </w:pPr>
    </w:lvl>
    <w:lvl w:ilvl="8" w:tplc="6644D76E">
      <w:start w:val="1"/>
      <w:numFmt w:val="bullet"/>
      <w:lvlText w:val="●"/>
      <w:lvlJc w:val="left"/>
      <w:pPr>
        <w:ind w:left="6480" w:hanging="360"/>
      </w:pPr>
    </w:lvl>
  </w:abstractNum>
  <w:num w:numId="1" w16cid:durableId="1882863488">
    <w:abstractNumId w:val="1"/>
    <w:lvlOverride w:ilvl="0">
      <w:startOverride w:val="1"/>
    </w:lvlOverride>
  </w:num>
  <w:num w:numId="2" w16cid:durableId="12316994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CA"/>
    <w:rsid w:val="0041310F"/>
    <w:rsid w:val="009612ED"/>
    <w:rsid w:val="00A37E20"/>
    <w:rsid w:val="00B40283"/>
    <w:rsid w:val="00B64430"/>
    <w:rsid w:val="00C951FE"/>
    <w:rsid w:val="00CF5E48"/>
    <w:rsid w:val="00E00FCA"/>
    <w:rsid w:val="00E42F4A"/>
    <w:rsid w:val="00F3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1D017D"/>
  <w15:docId w15:val="{D6FC8311-72AD-DE41-9B08-DD7BBB91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1161</Words>
  <Characters>6623</Characters>
  <Application>Microsoft Office Word</Application>
  <DocSecurity>0</DocSecurity>
  <Lines>55</Lines>
  <Paragraphs>15</Paragraphs>
  <ScaleCrop>false</ScaleCrop>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Bakytbek Tatibekov — Resume</dc:title>
  <dc:creator>Beck Tatibekov</dc:creator>
  <cp:lastModifiedBy>beckmaldin@hotmail.com</cp:lastModifiedBy>
  <cp:revision>6</cp:revision>
  <dcterms:created xsi:type="dcterms:W3CDTF">2026-05-06T18:46:00Z</dcterms:created>
  <dcterms:modified xsi:type="dcterms:W3CDTF">2026-06-04T21:11:00Z</dcterms:modified>
</cp:coreProperties>
</file>